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F30" w:rsidRPr="00E46F2D" w:rsidRDefault="00405F30" w:rsidP="00E46F2D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E46F2D">
        <w:rPr>
          <w:rFonts w:ascii="Times New Roman" w:hAnsi="Times New Roman"/>
          <w:lang w:eastAsia="ru-RU"/>
        </w:rPr>
        <w:t xml:space="preserve">Приложение </w:t>
      </w:r>
      <w:r>
        <w:rPr>
          <w:rFonts w:ascii="Times New Roman" w:hAnsi="Times New Roman"/>
          <w:lang w:eastAsia="ru-RU"/>
        </w:rPr>
        <w:t>№3</w:t>
      </w:r>
      <w:r w:rsidRPr="00E46F2D">
        <w:rPr>
          <w:rFonts w:ascii="Times New Roman" w:hAnsi="Times New Roman"/>
          <w:lang w:eastAsia="ru-RU"/>
        </w:rPr>
        <w:t xml:space="preserve"> </w:t>
      </w:r>
    </w:p>
    <w:p w:rsidR="00405F30" w:rsidRPr="00E46F2D" w:rsidRDefault="00405F30" w:rsidP="00E46F2D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E46F2D">
        <w:rPr>
          <w:rFonts w:ascii="Times New Roman" w:hAnsi="Times New Roman"/>
          <w:lang w:eastAsia="ru-RU"/>
        </w:rPr>
        <w:t xml:space="preserve">к </w:t>
      </w:r>
      <w:r>
        <w:rPr>
          <w:rFonts w:ascii="Times New Roman" w:hAnsi="Times New Roman"/>
          <w:lang w:eastAsia="ru-RU"/>
        </w:rPr>
        <w:t>Постановлению Администрации</w:t>
      </w:r>
    </w:p>
    <w:p w:rsidR="00405F30" w:rsidRDefault="00405F30" w:rsidP="00E46F2D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E46F2D">
        <w:rPr>
          <w:rFonts w:ascii="Times New Roman" w:hAnsi="Times New Roman"/>
          <w:lang w:eastAsia="ru-RU"/>
        </w:rPr>
        <w:t>муниципального образования "Парзинское"</w:t>
      </w:r>
    </w:p>
    <w:p w:rsidR="00405F30" w:rsidRPr="00E46F2D" w:rsidRDefault="00405F30" w:rsidP="00E46F2D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от 02.10.2017 года № 41</w:t>
      </w:r>
    </w:p>
    <w:p w:rsidR="00405F30" w:rsidRDefault="00405F30" w:rsidP="000838F6">
      <w:pPr>
        <w:spacing w:after="0" w:line="240" w:lineRule="auto"/>
        <w:ind w:right="-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05F30" w:rsidRPr="00E46F2D" w:rsidRDefault="00405F30" w:rsidP="000838F6">
      <w:pPr>
        <w:spacing w:after="0" w:line="240" w:lineRule="auto"/>
        <w:ind w:right="-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Отчет</w:t>
      </w:r>
    </w:p>
    <w:p w:rsidR="00405F30" w:rsidRPr="00E46F2D" w:rsidRDefault="00405F30" w:rsidP="00E46F2D">
      <w:pPr>
        <w:spacing w:after="0" w:line="240" w:lineRule="auto"/>
        <w:jc w:val="center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b/>
          <w:lang w:eastAsia="ru-RU"/>
        </w:rPr>
        <w:t>по и</w:t>
      </w:r>
      <w:r w:rsidRPr="00E46F2D">
        <w:rPr>
          <w:rFonts w:ascii="Times New Roman" w:hAnsi="Times New Roman"/>
          <w:b/>
          <w:lang w:eastAsia="ru-RU"/>
        </w:rPr>
        <w:t>сточник</w:t>
      </w:r>
      <w:r>
        <w:rPr>
          <w:rFonts w:ascii="Times New Roman" w:hAnsi="Times New Roman"/>
          <w:b/>
          <w:lang w:eastAsia="ru-RU"/>
        </w:rPr>
        <w:t>ам</w:t>
      </w:r>
      <w:r w:rsidRPr="00E46F2D">
        <w:rPr>
          <w:rFonts w:ascii="Times New Roman" w:hAnsi="Times New Roman"/>
          <w:b/>
          <w:lang w:eastAsia="ru-RU"/>
        </w:rPr>
        <w:t xml:space="preserve"> внутреннего финансирования дефицита бюджета муниципального образования «Парзинское» </w:t>
      </w:r>
      <w:r>
        <w:rPr>
          <w:rFonts w:ascii="Times New Roman" w:hAnsi="Times New Roman"/>
          <w:b/>
          <w:lang w:eastAsia="ru-RU"/>
        </w:rPr>
        <w:t>з</w:t>
      </w:r>
      <w:r w:rsidRPr="00E46F2D">
        <w:rPr>
          <w:rFonts w:ascii="Times New Roman" w:hAnsi="Times New Roman"/>
          <w:b/>
          <w:lang w:eastAsia="ru-RU"/>
        </w:rPr>
        <w:t xml:space="preserve">а </w:t>
      </w:r>
      <w:r>
        <w:rPr>
          <w:rFonts w:ascii="Times New Roman" w:hAnsi="Times New Roman"/>
          <w:b/>
          <w:lang w:eastAsia="ru-RU"/>
        </w:rPr>
        <w:t>1 полугодие 2017</w:t>
      </w:r>
      <w:r w:rsidRPr="00E46F2D">
        <w:rPr>
          <w:rFonts w:ascii="Times New Roman" w:hAnsi="Times New Roman"/>
          <w:b/>
          <w:lang w:eastAsia="ru-RU"/>
        </w:rPr>
        <w:t xml:space="preserve"> год</w:t>
      </w:r>
      <w:r>
        <w:rPr>
          <w:rFonts w:ascii="Times New Roman" w:hAnsi="Times New Roman"/>
          <w:b/>
          <w:lang w:eastAsia="ru-RU"/>
        </w:rPr>
        <w:t>а</w:t>
      </w:r>
    </w:p>
    <w:p w:rsidR="00405F30" w:rsidRPr="00E46F2D" w:rsidRDefault="00405F30" w:rsidP="00E46F2D">
      <w:pPr>
        <w:spacing w:after="0" w:line="240" w:lineRule="auto"/>
        <w:ind w:left="7788"/>
        <w:rPr>
          <w:rFonts w:ascii="Times New Roman" w:hAnsi="Times New Roman"/>
          <w:b/>
          <w:lang w:eastAsia="ru-RU"/>
        </w:rPr>
      </w:pPr>
      <w:r w:rsidRPr="00E46F2D">
        <w:rPr>
          <w:rFonts w:ascii="Times New Roman" w:hAnsi="Times New Roman"/>
          <w:lang w:eastAsia="ru-RU"/>
        </w:rPr>
        <w:t xml:space="preserve"> (тыс. руб.)</w:t>
      </w:r>
    </w:p>
    <w:tbl>
      <w:tblPr>
        <w:tblW w:w="98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5"/>
        <w:gridCol w:w="3828"/>
        <w:gridCol w:w="1701"/>
        <w:gridCol w:w="1462"/>
      </w:tblGrid>
      <w:tr w:rsidR="00405F30" w:rsidRPr="00354F53" w:rsidTr="000838F6">
        <w:trPr>
          <w:trHeight w:val="475"/>
        </w:trPr>
        <w:tc>
          <w:tcPr>
            <w:tcW w:w="2835" w:type="dxa"/>
          </w:tcPr>
          <w:p w:rsidR="00405F30" w:rsidRPr="00E46F2D" w:rsidRDefault="00405F30" w:rsidP="00E46F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46F2D">
              <w:rPr>
                <w:rFonts w:ascii="Times New Roman" w:hAnsi="Times New Roman"/>
                <w:b/>
                <w:lang w:eastAsia="ru-RU"/>
              </w:rPr>
              <w:t>Код</w:t>
            </w:r>
          </w:p>
        </w:tc>
        <w:tc>
          <w:tcPr>
            <w:tcW w:w="3828" w:type="dxa"/>
          </w:tcPr>
          <w:p w:rsidR="00405F30" w:rsidRPr="00E46F2D" w:rsidRDefault="00405F30" w:rsidP="00E46F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46F2D">
              <w:rPr>
                <w:rFonts w:ascii="Times New Roman" w:hAnsi="Times New Roman"/>
                <w:b/>
                <w:lang w:eastAsia="ru-RU"/>
              </w:rPr>
              <w:t>Наименование источников</w:t>
            </w:r>
          </w:p>
        </w:tc>
        <w:tc>
          <w:tcPr>
            <w:tcW w:w="1701" w:type="dxa"/>
          </w:tcPr>
          <w:p w:rsidR="00405F30" w:rsidRPr="00E46F2D" w:rsidRDefault="00405F30" w:rsidP="004A34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Утверждено на 2017</w:t>
            </w:r>
            <w:r w:rsidRPr="00E46F2D">
              <w:rPr>
                <w:rFonts w:ascii="Times New Roman" w:hAnsi="Times New Roman"/>
                <w:b/>
                <w:lang w:eastAsia="ru-RU"/>
              </w:rPr>
              <w:t xml:space="preserve"> год</w:t>
            </w:r>
          </w:p>
        </w:tc>
        <w:tc>
          <w:tcPr>
            <w:tcW w:w="1462" w:type="dxa"/>
          </w:tcPr>
          <w:p w:rsidR="00405F30" w:rsidRPr="000838F6" w:rsidRDefault="00405F30" w:rsidP="004A34A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0838F6">
              <w:rPr>
                <w:rFonts w:ascii="Times New Roman" w:hAnsi="Times New Roman"/>
                <w:b/>
                <w:lang w:eastAsia="ru-RU"/>
              </w:rPr>
              <w:t xml:space="preserve">Исполнено за </w:t>
            </w:r>
            <w:r>
              <w:rPr>
                <w:rFonts w:ascii="Times New Roman" w:hAnsi="Times New Roman"/>
                <w:b/>
                <w:lang w:eastAsia="ru-RU"/>
              </w:rPr>
              <w:t>1 полугодие 2017</w:t>
            </w:r>
            <w:r w:rsidRPr="000838F6">
              <w:rPr>
                <w:rFonts w:ascii="Times New Roman" w:hAnsi="Times New Roman"/>
                <w:b/>
                <w:lang w:eastAsia="ru-RU"/>
              </w:rPr>
              <w:t xml:space="preserve"> год</w:t>
            </w:r>
            <w:r>
              <w:rPr>
                <w:rFonts w:ascii="Times New Roman" w:hAnsi="Times New Roman"/>
                <w:b/>
                <w:lang w:eastAsia="ru-RU"/>
              </w:rPr>
              <w:t>а</w:t>
            </w:r>
          </w:p>
        </w:tc>
      </w:tr>
      <w:tr w:rsidR="00405F30" w:rsidRPr="00354F53" w:rsidTr="000838F6">
        <w:trPr>
          <w:trHeight w:val="505"/>
        </w:trPr>
        <w:tc>
          <w:tcPr>
            <w:tcW w:w="2835" w:type="dxa"/>
          </w:tcPr>
          <w:p w:rsidR="00405F30" w:rsidRPr="00E46F2D" w:rsidRDefault="00405F30" w:rsidP="00E46F2D">
            <w:pPr>
              <w:spacing w:after="12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E46F2D">
              <w:rPr>
                <w:rFonts w:ascii="Times New Roman" w:hAnsi="Times New Roman"/>
                <w:b/>
                <w:lang w:eastAsia="ru-RU"/>
              </w:rPr>
              <w:t>000 01 05 00 00 00 0000 000</w:t>
            </w:r>
          </w:p>
        </w:tc>
        <w:tc>
          <w:tcPr>
            <w:tcW w:w="3828" w:type="dxa"/>
          </w:tcPr>
          <w:p w:rsidR="00405F30" w:rsidRPr="00E46F2D" w:rsidRDefault="00405F30" w:rsidP="00E46F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46F2D">
              <w:rPr>
                <w:rFonts w:ascii="Times New Roman" w:hAnsi="Times New Roman"/>
                <w:b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701" w:type="dxa"/>
          </w:tcPr>
          <w:p w:rsidR="00405F30" w:rsidRPr="0059749B" w:rsidRDefault="00405F30" w:rsidP="004A34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Pr="005974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62" w:type="dxa"/>
          </w:tcPr>
          <w:p w:rsidR="00405F30" w:rsidRPr="0059749B" w:rsidRDefault="00405F30" w:rsidP="000838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-1,4</w:t>
            </w:r>
          </w:p>
        </w:tc>
      </w:tr>
      <w:tr w:rsidR="00405F30" w:rsidRPr="00354F53" w:rsidTr="004516AD">
        <w:trPr>
          <w:trHeight w:val="527"/>
        </w:trPr>
        <w:tc>
          <w:tcPr>
            <w:tcW w:w="2835" w:type="dxa"/>
          </w:tcPr>
          <w:p w:rsidR="00405F30" w:rsidRPr="00E46F2D" w:rsidRDefault="00405F30" w:rsidP="00E46F2D">
            <w:pPr>
              <w:spacing w:after="120" w:line="240" w:lineRule="auto"/>
              <w:rPr>
                <w:rFonts w:ascii="Times New Roman" w:hAnsi="Times New Roman"/>
                <w:lang w:eastAsia="ru-RU"/>
              </w:rPr>
            </w:pPr>
            <w:r w:rsidRPr="00E46F2D">
              <w:rPr>
                <w:rFonts w:ascii="Times New Roman" w:hAnsi="Times New Roman"/>
                <w:lang w:eastAsia="ru-RU"/>
              </w:rPr>
              <w:t>000 01 05 02 01 10 0000 610</w:t>
            </w:r>
          </w:p>
        </w:tc>
        <w:tc>
          <w:tcPr>
            <w:tcW w:w="3828" w:type="dxa"/>
          </w:tcPr>
          <w:p w:rsidR="00405F30" w:rsidRPr="00E46F2D" w:rsidRDefault="00405F30" w:rsidP="00E46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6F2D">
              <w:rPr>
                <w:rFonts w:ascii="Times New Roman" w:hAnsi="Times New Roman"/>
                <w:lang w:eastAsia="ru-RU"/>
              </w:rPr>
              <w:t xml:space="preserve">Уменьшение прочих остатков денежных средств бюджетов </w:t>
            </w:r>
            <w:r w:rsidRPr="00E46F2D">
              <w:rPr>
                <w:rFonts w:ascii="Times New Roman" w:hAnsi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701" w:type="dxa"/>
          </w:tcPr>
          <w:p w:rsidR="00405F30" w:rsidRPr="0059749B" w:rsidRDefault="00405F30" w:rsidP="004A34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59749B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62" w:type="dxa"/>
          </w:tcPr>
          <w:p w:rsidR="00405F30" w:rsidRPr="0059749B" w:rsidRDefault="00405F30" w:rsidP="00083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-1,4</w:t>
            </w:r>
            <w:bookmarkStart w:id="0" w:name="_GoBack"/>
            <w:bookmarkEnd w:id="0"/>
          </w:p>
        </w:tc>
      </w:tr>
    </w:tbl>
    <w:p w:rsidR="00405F30" w:rsidRPr="00B52C42" w:rsidRDefault="00405F30" w:rsidP="00E46F2D">
      <w:pPr>
        <w:spacing w:after="0" w:line="240" w:lineRule="auto"/>
        <w:ind w:right="-1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sectPr w:rsidR="00405F30" w:rsidRPr="00B52C42" w:rsidSect="001A6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3333"/>
    <w:rsid w:val="00012A92"/>
    <w:rsid w:val="000838F6"/>
    <w:rsid w:val="001A6D74"/>
    <w:rsid w:val="001C60D6"/>
    <w:rsid w:val="002C502F"/>
    <w:rsid w:val="00354F53"/>
    <w:rsid w:val="00403333"/>
    <w:rsid w:val="00405F30"/>
    <w:rsid w:val="004227A2"/>
    <w:rsid w:val="00435A79"/>
    <w:rsid w:val="004516AD"/>
    <w:rsid w:val="004A34AE"/>
    <w:rsid w:val="0052787C"/>
    <w:rsid w:val="0059749B"/>
    <w:rsid w:val="007B08E1"/>
    <w:rsid w:val="00B13039"/>
    <w:rsid w:val="00B47462"/>
    <w:rsid w:val="00B52C42"/>
    <w:rsid w:val="00CB4777"/>
    <w:rsid w:val="00D834CF"/>
    <w:rsid w:val="00E46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D7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534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80</Words>
  <Characters>461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 </dc:title>
  <dc:subject/>
  <dc:creator>Ольга Шутова</dc:creator>
  <cp:keywords/>
  <dc:description/>
  <cp:lastModifiedBy>STOSCOMP</cp:lastModifiedBy>
  <cp:revision>3</cp:revision>
  <dcterms:created xsi:type="dcterms:W3CDTF">2017-10-04T05:46:00Z</dcterms:created>
  <dcterms:modified xsi:type="dcterms:W3CDTF">2017-10-04T06:16:00Z</dcterms:modified>
</cp:coreProperties>
</file>